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1B" w:rsidRPr="00435D1B" w:rsidRDefault="00435D1B" w:rsidP="00435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1B">
        <w:rPr>
          <w:rFonts w:ascii="Times New Roman" w:hAnsi="Times New Roman" w:cs="Times New Roman"/>
          <w:b/>
          <w:sz w:val="28"/>
          <w:szCs w:val="28"/>
        </w:rPr>
        <w:t>3- Digit number in the Abacus</w:t>
      </w:r>
    </w:p>
    <w:p w:rsidR="00DD4E90" w:rsidRDefault="00B0071D" w:rsidP="00435D1B">
      <w:pPr>
        <w:pStyle w:val="Heading1"/>
        <w:spacing w:before="84" w:beforeAutospacing="0"/>
        <w:jc w:val="center"/>
        <w:rPr>
          <w:rFonts w:ascii="Georgia" w:hAnsi="Georgia"/>
          <w:color w:val="000000"/>
          <w:sz w:val="50"/>
          <w:szCs w:val="50"/>
        </w:rPr>
      </w:pPr>
      <w:r>
        <w:rPr>
          <w:noProof/>
        </w:rPr>
        <w:drawing>
          <wp:inline distT="0" distB="0" distL="0" distR="0">
            <wp:extent cx="1711960" cy="1680210"/>
            <wp:effectExtent l="19050" t="0" r="2540" b="0"/>
            <wp:docPr id="7" name="Picture 7" descr="Image result for grade  3 digit numbers on the aba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ade  3 digit numbers on the abacu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1D" w:rsidRPr="00B0071D" w:rsidRDefault="00B0071D" w:rsidP="00B0071D">
      <w:pPr>
        <w:spacing w:before="84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</w:pPr>
      <w:r w:rsidRPr="00B0071D">
        <w:rPr>
          <w:rFonts w:ascii="Georgia" w:eastAsia="Times New Roman" w:hAnsi="Georgia" w:cs="Times New Roman"/>
          <w:b/>
          <w:bCs/>
          <w:color w:val="000000"/>
          <w:kern w:val="36"/>
          <w:sz w:val="50"/>
          <w:szCs w:val="50"/>
        </w:rPr>
        <w:t xml:space="preserve">Before, After and Between </w:t>
      </w:r>
    </w:p>
    <w:p w:rsidR="00B0071D" w:rsidRDefault="00B0071D" w:rsidP="00B0071D">
      <w:pPr>
        <w:jc w:val="center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noProof/>
          <w:color w:val="157DEC"/>
          <w:sz w:val="25"/>
          <w:szCs w:val="25"/>
        </w:rPr>
        <w:drawing>
          <wp:inline distT="0" distB="0" distL="0" distR="0">
            <wp:extent cx="5773420" cy="1786255"/>
            <wp:effectExtent l="19050" t="0" r="0" b="0"/>
            <wp:docPr id="10" name="Picture 10" descr="Counting Before, After and Between Numbers up to 10">
              <a:hlinkClick xmlns:a="http://schemas.openxmlformats.org/drawingml/2006/main" r:id="rId7" tooltip="&quot;Counting Before, After and Between Numbers up to 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unting Before, After and Between Numbers up to 10">
                      <a:hlinkClick r:id="rId7" tooltip="&quot;Counting Before, After and Between Numbers up to 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1D" w:rsidRDefault="00B0071D" w:rsidP="00B0071D">
      <w:pPr>
        <w:jc w:val="center"/>
        <w:rPr>
          <w:rFonts w:ascii="Verdana" w:hAnsi="Verdana"/>
          <w:color w:val="000000"/>
          <w:sz w:val="25"/>
          <w:szCs w:val="25"/>
        </w:rPr>
      </w:pPr>
      <w:hyperlink r:id="rId9" w:history="1">
        <w:r>
          <w:rPr>
            <w:rStyle w:val="pin1561367551933count"/>
            <w:rFonts w:ascii="Helvetica" w:hAnsi="Helvetica" w:cs="Helvetica"/>
            <w:b/>
            <w:bCs/>
            <w:color w:val="555555"/>
            <w:sz w:val="17"/>
            <w:szCs w:val="17"/>
            <w:shd w:val="clear" w:color="auto" w:fill="EFEFEF"/>
          </w:rPr>
          <w:t>25</w:t>
        </w:r>
        <w:r>
          <w:rPr>
            <w:rStyle w:val="Hyperlink"/>
            <w:rFonts w:ascii="Helvetica" w:hAnsi="Helvetica" w:cs="Helvetica"/>
            <w:b/>
            <w:bCs/>
            <w:color w:val="157DEC"/>
            <w:sz w:val="18"/>
            <w:szCs w:val="18"/>
          </w:rPr>
          <w:t>Save</w:t>
        </w:r>
      </w:hyperlink>
    </w:p>
    <w:p w:rsidR="00B0071D" w:rsidRDefault="00B0071D" w:rsidP="00B0071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</w:rPr>
        <w:t>On the number-line –</w:t>
      </w:r>
    </w:p>
    <w:p w:rsidR="00B0071D" w:rsidRDefault="00B0071D" w:rsidP="00B0071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Style w:val="Emphasis"/>
          <w:rFonts w:ascii="Verdana" w:hAnsi="Verdana"/>
          <w:color w:val="000000"/>
          <w:sz w:val="23"/>
          <w:szCs w:val="23"/>
        </w:rPr>
        <w:t xml:space="preserve">                          </w:t>
      </w:r>
      <w:proofErr w:type="gramStart"/>
      <w:r>
        <w:rPr>
          <w:rStyle w:val="Emphasis"/>
          <w:rFonts w:ascii="Verdana" w:hAnsi="Verdana"/>
          <w:color w:val="000000"/>
          <w:sz w:val="23"/>
          <w:szCs w:val="23"/>
        </w:rPr>
        <w:t>number</w:t>
      </w:r>
      <w:proofErr w:type="gramEnd"/>
      <w:r>
        <w:rPr>
          <w:rStyle w:val="Emphasis"/>
          <w:rFonts w:ascii="Verdana" w:hAnsi="Verdana"/>
          <w:color w:val="000000"/>
          <w:sz w:val="23"/>
          <w:szCs w:val="23"/>
        </w:rPr>
        <w:t xml:space="preserve"> 4 is before number 5,</w:t>
      </w:r>
    </w:p>
    <w:p w:rsidR="00B0071D" w:rsidRDefault="00B0071D" w:rsidP="00B0071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Style w:val="Emphasis"/>
          <w:rFonts w:ascii="Verdana" w:hAnsi="Verdana"/>
          <w:color w:val="000000"/>
          <w:sz w:val="23"/>
          <w:szCs w:val="23"/>
        </w:rPr>
        <w:t>                          </w:t>
      </w:r>
      <w:proofErr w:type="gramStart"/>
      <w:r>
        <w:rPr>
          <w:rFonts w:ascii="Verdana" w:hAnsi="Verdana"/>
          <w:color w:val="000000"/>
          <w:sz w:val="23"/>
          <w:szCs w:val="23"/>
        </w:rPr>
        <w:t>number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6 is after number 5,</w:t>
      </w:r>
    </w:p>
    <w:p w:rsidR="00B0071D" w:rsidRDefault="00B0071D" w:rsidP="00B0071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Style w:val="Emphasis"/>
          <w:rFonts w:ascii="Verdana" w:hAnsi="Verdana"/>
          <w:color w:val="000000"/>
          <w:sz w:val="23"/>
          <w:szCs w:val="23"/>
        </w:rPr>
        <w:t>                          </w:t>
      </w:r>
      <w:proofErr w:type="gramStart"/>
      <w:r>
        <w:rPr>
          <w:rFonts w:ascii="Verdana" w:hAnsi="Verdana"/>
          <w:color w:val="000000"/>
          <w:sz w:val="23"/>
          <w:szCs w:val="23"/>
        </w:rPr>
        <w:t>number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5 is between number 4 and 6.</w:t>
      </w:r>
    </w:p>
    <w:p w:rsidR="00B0071D" w:rsidRDefault="00B0071D" w:rsidP="00B0071D">
      <w:pPr>
        <w:pStyle w:val="Heading1"/>
        <w:spacing w:before="84" w:beforeAutospacing="0"/>
        <w:rPr>
          <w:rFonts w:ascii="Georgia" w:hAnsi="Georgia"/>
          <w:color w:val="000000"/>
          <w:sz w:val="50"/>
          <w:szCs w:val="50"/>
        </w:rPr>
      </w:pPr>
    </w:p>
    <w:sectPr w:rsidR="00B0071D" w:rsidSect="004C007F">
      <w:pgSz w:w="12240" w:h="15840"/>
      <w:pgMar w:top="45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945"/>
    <w:multiLevelType w:val="multilevel"/>
    <w:tmpl w:val="02C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3DC0"/>
    <w:rsid w:val="00095A7D"/>
    <w:rsid w:val="00184F9F"/>
    <w:rsid w:val="001D2DAF"/>
    <w:rsid w:val="00230434"/>
    <w:rsid w:val="002875FD"/>
    <w:rsid w:val="003F23B9"/>
    <w:rsid w:val="00427E59"/>
    <w:rsid w:val="00435D1B"/>
    <w:rsid w:val="00473650"/>
    <w:rsid w:val="004C007F"/>
    <w:rsid w:val="00502FAC"/>
    <w:rsid w:val="00503825"/>
    <w:rsid w:val="005071BC"/>
    <w:rsid w:val="00524275"/>
    <w:rsid w:val="005657A9"/>
    <w:rsid w:val="005E72CF"/>
    <w:rsid w:val="005F65BA"/>
    <w:rsid w:val="007A6BEE"/>
    <w:rsid w:val="0095762A"/>
    <w:rsid w:val="00973CAC"/>
    <w:rsid w:val="009F6632"/>
    <w:rsid w:val="00A811FA"/>
    <w:rsid w:val="00B0071D"/>
    <w:rsid w:val="00B24195"/>
    <w:rsid w:val="00BA7EE4"/>
    <w:rsid w:val="00C04D02"/>
    <w:rsid w:val="00C0507E"/>
    <w:rsid w:val="00CC416C"/>
    <w:rsid w:val="00DA0297"/>
    <w:rsid w:val="00DD4E90"/>
    <w:rsid w:val="00F15A05"/>
    <w:rsid w:val="00F70A88"/>
    <w:rsid w:val="00FA1FE2"/>
    <w:rsid w:val="00FC33C0"/>
    <w:rsid w:val="00F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5A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F5230"/>
    <w:rPr>
      <w:color w:val="0000FF"/>
      <w:u w:val="single"/>
    </w:rPr>
  </w:style>
  <w:style w:type="character" w:customStyle="1" w:styleId="pin1561366420069count">
    <w:name w:val="pin_1561366420069_count"/>
    <w:basedOn w:val="DefaultParagraphFont"/>
    <w:rsid w:val="00FF5230"/>
  </w:style>
  <w:style w:type="character" w:customStyle="1" w:styleId="pin1561367551933count">
    <w:name w:val="pin_1561367551933_count"/>
    <w:basedOn w:val="DefaultParagraphFont"/>
    <w:rsid w:val="00B00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3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math-only-math.com/images/counting-before-after-and-between-numbers-up-to-1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pin/create/button/?guid=zeQAk6tgjci9-9&amp;url=http%3A%2F%2Fwww.math-only-math.com%2Fcounting-before-after-and-between-numbers-up-to-10.html&amp;media=https%3A%2F%2Fwww.math-only-math.com%2Fimages%2Fcounting-before-after-and-between-numbers-up-to-10.jpg&amp;description=Counting%20Before%2C%20After%20and%20Between%20Numbers%20up%20to%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Arranging Numbers</vt:lpstr>
      <vt:lpstr/>
      <vt:lpstr/>
    </vt:vector>
  </TitlesOfParts>
  <Company>Deftones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2019-06-24T09:10:00Z</dcterms:created>
  <dcterms:modified xsi:type="dcterms:W3CDTF">2019-06-24T09:13:00Z</dcterms:modified>
</cp:coreProperties>
</file>